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u w:val="single"/>
        </w:rPr>
      </w:pPr>
      <w:bookmarkStart w:colFirst="0" w:colLast="0" w:name="_c57j1p2czkyj" w:id="0"/>
      <w:bookmarkEnd w:id="0"/>
      <w:r w:rsidDel="00000000" w:rsidR="00000000" w:rsidRPr="00000000">
        <w:rPr>
          <w:rtl w:val="0"/>
        </w:rPr>
      </w:r>
    </w:p>
    <w:p w:rsidR="00000000" w:rsidDel="00000000" w:rsidP="00000000" w:rsidRDefault="00000000" w:rsidRPr="00000000" w14:paraId="00000002">
      <w:pPr>
        <w:pStyle w:val="Title"/>
        <w:jc w:val="center"/>
        <w:rPr>
          <w:u w:val="single"/>
        </w:rPr>
      </w:pPr>
      <w:bookmarkStart w:colFirst="0" w:colLast="0" w:name="_hc0u9ov0u448" w:id="1"/>
      <w:bookmarkEnd w:id="1"/>
      <w:r w:rsidDel="00000000" w:rsidR="00000000" w:rsidRPr="00000000">
        <w:rPr>
          <w:u w:val="single"/>
          <w:rtl w:val="0"/>
        </w:rPr>
        <w:t xml:space="preserve">Activate Fake Number Setting</w:t>
      </w:r>
    </w:p>
    <w:p w:rsidR="00000000" w:rsidDel="00000000" w:rsidP="00000000" w:rsidRDefault="00000000" w:rsidRPr="00000000" w14:paraId="00000003">
      <w:pPr>
        <w:rPr/>
      </w:pPr>
      <w:r w:rsidDel="00000000" w:rsidR="00000000" w:rsidRPr="00000000">
        <w:rPr>
          <w:rtl w:val="0"/>
        </w:rPr>
        <w:t xml:space="preserve">*</w:t>
      </w:r>
      <w:r w:rsidDel="00000000" w:rsidR="00000000" w:rsidRPr="00000000">
        <w:rPr>
          <w:b w:val="1"/>
          <w:bCs w:val="1"/>
          <w:rtl w:val="0"/>
        </w:rPr>
        <w:t xml:space="preserve">Note</w:t>
      </w:r>
      <w:r w:rsidDel="00000000" w:rsidR="00000000" w:rsidRPr="00000000">
        <w:rPr>
          <w:rtl w:val="0"/>
        </w:rPr>
        <w:t xml:space="preserve">: You can enter fake numbers either before or after the pin code, but you cannot enter fake numbers before and after the pin code. The total number of digits cannot exceed 20 digits. </w:t>
      </w:r>
    </w:p>
    <w:p w:rsidR="00000000" w:rsidDel="00000000" w:rsidP="00000000" w:rsidRDefault="00000000" w:rsidRPr="00000000" w14:paraId="00000004">
      <w:pPr>
        <w:rPr/>
      </w:pPr>
      <w:r w:rsidDel="00000000" w:rsidR="00000000" w:rsidRPr="00000000">
        <w:rPr>
          <w:i w:val="1"/>
          <w:iCs w:val="1"/>
          <w:rtl w:val="0"/>
        </w:rPr>
        <w:t xml:space="preserve">Ex</w:t>
      </w:r>
      <w:r w:rsidDel="00000000" w:rsidR="00000000" w:rsidRPr="00000000">
        <w:rPr>
          <w:rtl w:val="0"/>
        </w:rPr>
        <w:t xml:space="preserve">: 123456 + pin code </w:t>
      </w:r>
      <w:r w:rsidDel="00000000" w:rsidR="00000000" w:rsidRPr="00000000">
        <w:rPr>
          <w:rtl w:val="0"/>
        </w:rPr>
        <w:t xml:space="preserve">OR</w:t>
      </w:r>
      <w:r w:rsidDel="00000000" w:rsidR="00000000" w:rsidRPr="00000000">
        <w:rPr>
          <w:rtl w:val="0"/>
        </w:rPr>
        <w:t xml:space="preserve"> pin code + 123456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Enter administrator pin code</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Press the symbol “ * “ twice</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Press the number “3” </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Fake number is activated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Title"/>
        <w:jc w:val="center"/>
        <w:rPr>
          <w:u w:val="single"/>
        </w:rPr>
      </w:pPr>
      <w:bookmarkStart w:colFirst="0" w:colLast="0" w:name="_8ayxxwejhtwv" w:id="2"/>
      <w:bookmarkEnd w:id="2"/>
      <w:r w:rsidDel="00000000" w:rsidR="00000000" w:rsidRPr="00000000">
        <w:rPr>
          <w:u w:val="single"/>
          <w:rtl w:val="0"/>
        </w:rPr>
        <w:t xml:space="preserve">Deactivate Fake Number Setting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 Enter administrator pin code</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Press the symbol “ * “ twice</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Press the number “5”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Fake number is deactivated </w:t>
      </w:r>
    </w:p>
    <w:p w:rsidR="00000000" w:rsidDel="00000000" w:rsidP="00000000" w:rsidRDefault="00000000" w:rsidRPr="00000000" w14:paraId="00000012">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drawing>
        <wp:inline distB="114300" distT="114300" distL="114300" distR="114300">
          <wp:extent cx="642938" cy="6429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42938" cy="642938"/>
                  </a:xfrm>
                  <a:prstGeom prst="rect"/>
                  <a:ln/>
                </pic:spPr>
              </pic:pic>
            </a:graphicData>
          </a:graphic>
        </wp:inline>
      </w:drawing>
    </w:r>
    <w:r w:rsidDel="00000000" w:rsidR="00000000" w:rsidRPr="00000000">
      <w:rPr>
        <w:rtl w:val="0"/>
      </w:rPr>
      <w:t xml:space="preserve">  </w:t>
      <w:tab/>
      <w:tab/>
      <w:tab/>
      <w:tab/>
      <w:tab/>
      <w:tab/>
      <w:tab/>
      <w:t xml:space="preserve">         Written By Jasmyn 01/24/2026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right"/>
      <w:rPr/>
    </w:pPr>
    <w:r w:rsidDel="00000000" w:rsidR="00000000" w:rsidRPr="00000000">
      <w:rPr/>
      <w:drawing>
        <wp:inline distB="114300" distT="114300" distL="114300" distR="114300">
          <wp:extent cx="1881188" cy="4877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487715"/>
                  </a:xfrm>
                  <a:prstGeom prst="rect"/>
                  <a:ln/>
                </pic:spPr>
              </pic:pic>
            </a:graphicData>
          </a:graphic>
        </wp:inline>
      </w:drawing>
    </w:r>
    <w:r w:rsidDel="00000000" w:rsidR="00000000" w:rsidRPr="00000000">
      <w:rPr>
        <w:rtl w:val="0"/>
      </w:rPr>
      <w:t xml:space="preserve">   </w:t>
      <w:tab/>
      <w:t xml:space="preserve">                                          Tech Support (631) 634-6768</w:t>
    </w:r>
  </w:p>
  <w:p w:rsidR="00000000" w:rsidDel="00000000" w:rsidP="00000000" w:rsidRDefault="00000000" w:rsidRPr="00000000" w14:paraId="00000014">
    <w:pPr>
      <w:ind w:left="4320" w:firstLine="720"/>
      <w:jc w:val="right"/>
      <w:rPr/>
    </w:pPr>
    <w:r w:rsidDel="00000000" w:rsidR="00000000" w:rsidRPr="00000000">
      <w:rPr>
        <w:rtl w:val="0"/>
      </w:rPr>
      <w:t xml:space="preserve">       </w:t>
    </w:r>
    <w:hyperlink r:id="rId2">
      <w:r w:rsidDel="00000000" w:rsidR="00000000" w:rsidRPr="00000000">
        <w:rPr>
          <w:color w:val="1155cc"/>
          <w:u w:val="single"/>
          <w:rtl w:val="0"/>
        </w:rPr>
        <w:t xml:space="preserve">support@solitysmartlocks.zendesk.com</w:t>
      </w:r>
    </w:hyperlink>
    <w:r w:rsidDel="00000000" w:rsidR="00000000" w:rsidRPr="00000000">
      <w:rPr>
        <w:rtl w:val="0"/>
      </w:rPr>
      <w:t xml:space="preserve"> </w:t>
      <w:tab/>
    </w:r>
    <w:hyperlink r:id="rId3">
      <w:r w:rsidDel="00000000" w:rsidR="00000000" w:rsidRPr="00000000">
        <w:rPr>
          <w:color w:val="1155cc"/>
          <w:u w:val="single"/>
          <w:rtl w:val="0"/>
        </w:rPr>
        <w:t xml:space="preserve">https://smartlocksolity.com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upport@solitysmartlocks.zendesk.com" TargetMode="External"/><Relationship Id="rId3" Type="http://schemas.openxmlformats.org/officeDocument/2006/relationships/hyperlink" Target="https://smartlockso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